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39658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alamaula-fondo-clar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3965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color w:val="006F5F"/>
          <w:sz w:val="36"/>
        </w:rPr>
        <w:t>FICHA INSTITUCIONAL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</w:tcPr>
          <w:p>
            <w:r>
              <w:rPr>
                <w:b/>
              </w:rPr>
              <w:t>Nombre</w:t>
            </w:r>
          </w:p>
        </w:tc>
        <w:tc>
          <w:tcPr>
            <w:tcW w:type="dxa" w:w="5040"/>
            <w:vAlign w:val="center"/>
          </w:tcPr>
          <w:p>
            <w:r>
              <w:t>Alamaula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b/>
              </w:rPr>
              <w:t>Sitio</w:t>
            </w:r>
          </w:p>
        </w:tc>
        <w:tc>
          <w:tcPr>
            <w:tcW w:type="dxa" w:w="5040"/>
            <w:vAlign w:val="center"/>
          </w:tcPr>
          <w:p>
            <w:r>
              <w:t>alamaula.com.ar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b/>
              </w:rPr>
              <w:t>País</w:t>
            </w:r>
          </w:p>
        </w:tc>
        <w:tc>
          <w:tcPr>
            <w:tcW w:type="dxa" w:w="5040"/>
            <w:vAlign w:val="center"/>
          </w:tcPr>
          <w:p>
            <w:r>
              <w:t>Argentina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b/>
              </w:rPr>
              <w:t>Tipo</w:t>
            </w:r>
          </w:p>
        </w:tc>
        <w:tc>
          <w:tcPr>
            <w:tcW w:type="dxa" w:w="5040"/>
            <w:vAlign w:val="center"/>
          </w:tcPr>
          <w:p>
            <w:r>
              <w:t>Plataforma de clasificados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b/>
              </w:rPr>
              <w:t>Responsable del relanzamiento</w:t>
            </w:r>
          </w:p>
        </w:tc>
        <w:tc>
          <w:tcPr>
            <w:tcW w:type="dxa" w:w="5040"/>
            <w:vAlign w:val="center"/>
          </w:tcPr>
          <w:p>
            <w:r>
              <w:t>Matías Gemelli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b/>
              </w:rPr>
              <w:t>Año de relanzamiento</w:t>
            </w:r>
          </w:p>
        </w:tc>
        <w:tc>
          <w:tcPr>
            <w:tcW w:type="dxa" w:w="5040"/>
            <w:vAlign w:val="center"/>
          </w:tcPr>
          <w:p>
            <w:r>
              <w:t>2024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b/>
              </w:rPr>
              <w:t>Modelo</w:t>
            </w:r>
          </w:p>
        </w:tc>
        <w:tc>
          <w:tcPr>
            <w:tcW w:type="dxa" w:w="5040"/>
            <w:vAlign w:val="center"/>
          </w:tcPr>
          <w:p>
            <w:r>
              <w:t>Publicaciones estándar gratuitas y contacto entre usuarios</w:t>
            </w:r>
          </w:p>
        </w:tc>
      </w:tr>
      <w:tr>
        <w:tc>
          <w:tcPr>
            <w:tcW w:type="dxa" w:w="5040"/>
            <w:vAlign w:val="center"/>
          </w:tcPr>
          <w:p>
            <w:r>
              <w:rPr>
                <w:b/>
              </w:rPr>
              <w:t>Contacto de prensa</w:t>
            </w:r>
          </w:p>
        </w:tc>
        <w:tc>
          <w:tcPr>
            <w:tcW w:type="dxa" w:w="5040"/>
            <w:vAlign w:val="center"/>
          </w:tcPr>
          <w:p>
            <w:r>
              <w:t>prensa@alamaula.com.ar</w:t>
            </w:r>
          </w:p>
        </w:tc>
      </w:tr>
    </w:tbl>
    <w:p>
      <w:pPr>
        <w:spacing w:before="240"/>
      </w:pPr>
      <w:r>
        <w:rPr>
          <w:b/>
        </w:rPr>
        <w:t>Descripción breve</w:t>
      </w:r>
    </w:p>
    <w:p>
      <w:r>
        <w:t>Alamaula es una plataforma argentina de clasificados con alcance nacional. Permite publicar productos, vehículos, inmuebles, servicios y otras oportunidades, y facilita el contacto directo entre usuarios mediante las herramientas disponibles en el sitio.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